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EF" w:rsidRPr="00A676BF" w:rsidRDefault="00A61E5D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>…………………………</w:t>
      </w:r>
      <w:r w:rsidR="000D5FEF" w:rsidRPr="00A676BF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A676BF">
        <w:rPr>
          <w:rFonts w:ascii="Times New Roman" w:hAnsi="Times New Roman" w:cs="Times New Roman"/>
          <w:sz w:val="24"/>
          <w:szCs w:val="24"/>
        </w:rPr>
        <w:t xml:space="preserve">                           ……</w:t>
      </w:r>
      <w:r w:rsidR="000D5FEF" w:rsidRPr="00A676BF">
        <w:rPr>
          <w:rFonts w:ascii="Times New Roman" w:hAnsi="Times New Roman" w:cs="Times New Roman"/>
          <w:sz w:val="24"/>
          <w:szCs w:val="24"/>
        </w:rPr>
        <w:t>…………………</w:t>
      </w:r>
      <w:r w:rsidRPr="00A676BF">
        <w:rPr>
          <w:rFonts w:ascii="Times New Roman" w:hAnsi="Times New Roman" w:cs="Times New Roman"/>
          <w:sz w:val="24"/>
          <w:szCs w:val="24"/>
        </w:rPr>
        <w:t>…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676BF">
        <w:rPr>
          <w:rFonts w:ascii="Times New Roman" w:hAnsi="Times New Roman" w:cs="Times New Roman"/>
          <w:sz w:val="18"/>
          <w:szCs w:val="18"/>
        </w:rPr>
        <w:t>(imię i nazwisko zgłaszającego)                                                                                         (miejscowość i data)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0D5FE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A676BF">
        <w:rPr>
          <w:rFonts w:ascii="Times New Roman" w:hAnsi="Times New Roman" w:cs="Times New Roman"/>
          <w:sz w:val="18"/>
          <w:szCs w:val="18"/>
        </w:rPr>
        <w:t>(adres zamieszkania zgłaszającego</w:t>
      </w:r>
      <w:r>
        <w:rPr>
          <w:rFonts w:ascii="TimesNewRoman" w:hAnsi="TimesNewRoman" w:cs="TimesNewRoman"/>
          <w:sz w:val="18"/>
          <w:szCs w:val="18"/>
        </w:rPr>
        <w:t>)</w:t>
      </w:r>
    </w:p>
    <w:p w:rsidR="00AD11C0" w:rsidRDefault="00AD11C0" w:rsidP="000D5FE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8"/>
          <w:szCs w:val="18"/>
        </w:rPr>
        <w:t>………………………………………</w:t>
      </w:r>
    </w:p>
    <w:p w:rsidR="00AD11C0" w:rsidRPr="00AD11C0" w:rsidRDefault="00AD11C0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AD11C0">
        <w:rPr>
          <w:rFonts w:ascii="Times New Roman" w:hAnsi="Times New Roman" w:cs="Times New Roman"/>
          <w:sz w:val="16"/>
          <w:szCs w:val="16"/>
        </w:rPr>
        <w:t>(PESEL/NIP)</w:t>
      </w:r>
    </w:p>
    <w:p w:rsidR="00AD11C0" w:rsidRPr="00AD11C0" w:rsidRDefault="00AD11C0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D11C0" w:rsidRDefault="00AD11C0" w:rsidP="000D5FE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</w:p>
    <w:p w:rsidR="00AD11C0" w:rsidRDefault="00AD11C0" w:rsidP="000D5FE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676BF">
        <w:rPr>
          <w:rFonts w:ascii="Times New Roman" w:hAnsi="Times New Roman" w:cs="Times New Roman"/>
          <w:sz w:val="28"/>
          <w:szCs w:val="28"/>
        </w:rPr>
        <w:t>Powiatowy Lekarz Weterynarii</w:t>
      </w:r>
    </w:p>
    <w:p w:rsidR="00A676B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6B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C43B86" w:rsidRPr="00A676BF">
        <w:rPr>
          <w:rFonts w:ascii="Times New Roman" w:hAnsi="Times New Roman" w:cs="Times New Roman"/>
          <w:sz w:val="28"/>
          <w:szCs w:val="28"/>
        </w:rPr>
        <w:tab/>
      </w:r>
      <w:r w:rsidR="00C43B86" w:rsidRPr="00A676BF">
        <w:rPr>
          <w:rFonts w:ascii="Times New Roman" w:hAnsi="Times New Roman" w:cs="Times New Roman"/>
          <w:sz w:val="28"/>
          <w:szCs w:val="28"/>
        </w:rPr>
        <w:tab/>
      </w:r>
      <w:r w:rsidR="00C43B86" w:rsidRPr="00A676BF">
        <w:rPr>
          <w:rFonts w:ascii="Times New Roman" w:hAnsi="Times New Roman" w:cs="Times New Roman"/>
          <w:sz w:val="28"/>
          <w:szCs w:val="28"/>
        </w:rPr>
        <w:tab/>
      </w:r>
      <w:r w:rsidR="00C43B86" w:rsidRPr="00A676BF">
        <w:rPr>
          <w:rFonts w:ascii="Times New Roman" w:hAnsi="Times New Roman" w:cs="Times New Roman"/>
          <w:sz w:val="28"/>
          <w:szCs w:val="28"/>
        </w:rPr>
        <w:tab/>
      </w:r>
      <w:r w:rsidR="00C43B86" w:rsidRPr="00A676BF">
        <w:rPr>
          <w:rFonts w:ascii="Times New Roman" w:hAnsi="Times New Roman" w:cs="Times New Roman"/>
          <w:sz w:val="28"/>
          <w:szCs w:val="28"/>
        </w:rPr>
        <w:tab/>
      </w:r>
      <w:r w:rsidR="00C43B86" w:rsidRPr="00A676BF">
        <w:rPr>
          <w:rFonts w:ascii="Times New Roman" w:hAnsi="Times New Roman" w:cs="Times New Roman"/>
          <w:sz w:val="28"/>
          <w:szCs w:val="28"/>
        </w:rPr>
        <w:tab/>
      </w:r>
      <w:r w:rsidR="00C43B86" w:rsidRPr="00A676BF">
        <w:rPr>
          <w:rFonts w:ascii="Times New Roman" w:hAnsi="Times New Roman" w:cs="Times New Roman"/>
          <w:sz w:val="28"/>
          <w:szCs w:val="28"/>
        </w:rPr>
        <w:tab/>
      </w:r>
      <w:r w:rsidR="00C43B86" w:rsidRPr="00A676BF">
        <w:rPr>
          <w:rFonts w:ascii="Times New Roman" w:hAnsi="Times New Roman" w:cs="Times New Roman"/>
          <w:sz w:val="28"/>
          <w:szCs w:val="28"/>
        </w:rPr>
        <w:tab/>
      </w:r>
      <w:r w:rsidR="00C43B86" w:rsidRPr="00A676BF">
        <w:rPr>
          <w:rFonts w:ascii="Times New Roman" w:hAnsi="Times New Roman" w:cs="Times New Roman"/>
          <w:sz w:val="28"/>
          <w:szCs w:val="28"/>
        </w:rPr>
        <w:tab/>
      </w:r>
      <w:r w:rsidR="00A676BF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A676BF">
        <w:rPr>
          <w:rFonts w:ascii="Times New Roman" w:hAnsi="Times New Roman" w:cs="Times New Roman"/>
          <w:sz w:val="28"/>
          <w:szCs w:val="28"/>
        </w:rPr>
        <w:t>w Myśliborzu</w:t>
      </w:r>
    </w:p>
    <w:p w:rsidR="000D5FE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676BF">
        <w:rPr>
          <w:rFonts w:ascii="Times New Roman" w:hAnsi="Times New Roman" w:cs="Times New Roman"/>
          <w:sz w:val="32"/>
          <w:szCs w:val="32"/>
        </w:rPr>
        <w:t>ZGŁOSZENIE</w:t>
      </w:r>
    </w:p>
    <w:p w:rsidR="000D5FEF" w:rsidRPr="00A676BF" w:rsidRDefault="000D5FEF" w:rsidP="00C43B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ab/>
        <w:t>Na podstawie art. 5 ust. 1 pkt. 2 ustawy z dnia 11 marca 2004 r. o ochronie zdrowia</w:t>
      </w:r>
      <w:r w:rsidR="00C43B86" w:rsidRPr="00A676BF">
        <w:rPr>
          <w:rFonts w:ascii="Times New Roman" w:hAnsi="Times New Roman" w:cs="Times New Roman"/>
          <w:sz w:val="24"/>
          <w:szCs w:val="24"/>
        </w:rPr>
        <w:t xml:space="preserve"> </w:t>
      </w:r>
      <w:r w:rsidRPr="00A676BF">
        <w:rPr>
          <w:rFonts w:ascii="Times New Roman" w:hAnsi="Times New Roman" w:cs="Times New Roman"/>
          <w:sz w:val="24"/>
          <w:szCs w:val="24"/>
        </w:rPr>
        <w:t xml:space="preserve">zwierząt oraz zwalczania chorób zakaźnych zwierząt (Dz. U. Nr 69, poz. 625 z </w:t>
      </w:r>
      <w:proofErr w:type="spellStart"/>
      <w:r w:rsidRPr="00A676BF">
        <w:rPr>
          <w:rFonts w:ascii="Times New Roman" w:hAnsi="Times New Roman" w:cs="Times New Roman"/>
          <w:sz w:val="24"/>
          <w:szCs w:val="24"/>
        </w:rPr>
        <w:t>poźn</w:t>
      </w:r>
      <w:proofErr w:type="spellEnd"/>
      <w:r w:rsidRPr="00A676BF">
        <w:rPr>
          <w:rFonts w:ascii="Times New Roman" w:hAnsi="Times New Roman" w:cs="Times New Roman"/>
          <w:sz w:val="24"/>
          <w:szCs w:val="24"/>
        </w:rPr>
        <w:t xml:space="preserve">. zm.),oraz w związku z wejściem w życie rozporządzenia Ministra Rolnictwa i Rozwoju Wsi z dnia14 października 2008 r. w sprawie szczegółowych wymagań dla prowadzenia działalności w zakresie sektora akwakultury (Dz. U. Nr 190, poz.1167) zgłaszam prowadzenie działalności nadzorowanej w zakresie: </w:t>
      </w:r>
      <w:r w:rsidRPr="00A676BF">
        <w:rPr>
          <w:rFonts w:ascii="Times New Roman" w:hAnsi="Times New Roman" w:cs="Times New Roman"/>
          <w:sz w:val="20"/>
          <w:szCs w:val="20"/>
        </w:rPr>
        <w:t>(proszę zaznaczyć X przy rodzaju prowadzonej działalności)</w:t>
      </w:r>
    </w:p>
    <w:p w:rsidR="000D5FEF" w:rsidRPr="00A676BF" w:rsidRDefault="000D5FEF" w:rsidP="00C43B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32"/>
          <w:szCs w:val="32"/>
        </w:rPr>
        <w:t xml:space="preserve">□ </w:t>
      </w:r>
      <w:r w:rsidRPr="00A676BF">
        <w:rPr>
          <w:rFonts w:ascii="Times New Roman" w:hAnsi="Times New Roman" w:cs="Times New Roman"/>
          <w:b/>
          <w:sz w:val="24"/>
          <w:szCs w:val="24"/>
        </w:rPr>
        <w:t>Przedsiębiorstwo produkcyjne sektora akwakultury</w:t>
      </w:r>
      <w:r w:rsidRPr="00A676BF">
        <w:rPr>
          <w:rFonts w:ascii="Times New Roman" w:hAnsi="Times New Roman" w:cs="Times New Roman"/>
          <w:sz w:val="24"/>
          <w:szCs w:val="24"/>
        </w:rPr>
        <w:t xml:space="preserve"> (wszelkie przedsiębiorstwa, komercyjne lub niekomercyjne, publiczne i prywatne, które zajmują się dowolną działalnością związana z hodowlą, utrzymaniem lub pielęgnacją zwierząt akwakultury). W przypadku zaznaczenia tej opcji proszę także zaznaczyć jedną lub więcej z poniższych rubryk: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676BF">
        <w:rPr>
          <w:rFonts w:ascii="Times New Roman" w:hAnsi="Times New Roman" w:cs="Times New Roman"/>
          <w:sz w:val="24"/>
          <w:szCs w:val="24"/>
        </w:rPr>
        <w:t xml:space="preserve">□ </w:t>
      </w:r>
      <w:r w:rsidRPr="00A676BF">
        <w:rPr>
          <w:rFonts w:ascii="Times New Roman" w:hAnsi="Times New Roman" w:cs="Times New Roman"/>
        </w:rPr>
        <w:t>podmioty prowadzące hodowle i chow ryb z zamiarem dalszej sprzedaży żywych ryb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676BF">
        <w:rPr>
          <w:rFonts w:ascii="Times New Roman" w:hAnsi="Times New Roman" w:cs="Times New Roman"/>
        </w:rPr>
        <w:t>innym podmiotom w celu dalszego chowu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676BF">
        <w:rPr>
          <w:rFonts w:ascii="Times New Roman" w:hAnsi="Times New Roman" w:cs="Times New Roman"/>
        </w:rPr>
        <w:t>□ podmioty sprzedające ryby do sklepów, zakładów przetwórstwa itp.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676BF">
        <w:rPr>
          <w:rFonts w:ascii="Times New Roman" w:hAnsi="Times New Roman" w:cs="Times New Roman"/>
        </w:rPr>
        <w:t>□ podmioty wprowadzające ryby na rynki państw Unii Europejskiej</w:t>
      </w:r>
    </w:p>
    <w:p w:rsidR="000D5FEF" w:rsidRPr="00A676BF" w:rsidRDefault="000D5FEF" w:rsidP="00C43B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76BF">
        <w:rPr>
          <w:rFonts w:ascii="Times New Roman" w:hAnsi="Times New Roman" w:cs="Times New Roman"/>
          <w:sz w:val="32"/>
          <w:szCs w:val="32"/>
        </w:rPr>
        <w:t xml:space="preserve">□ </w:t>
      </w:r>
      <w:r w:rsidRPr="00A676BF">
        <w:rPr>
          <w:rFonts w:ascii="Times New Roman" w:hAnsi="Times New Roman" w:cs="Times New Roman"/>
          <w:b/>
          <w:sz w:val="24"/>
          <w:szCs w:val="24"/>
        </w:rPr>
        <w:t>Zakład przetwórczy przetwarzający lub poddający ubojowi zwierzęta akwakultury w ramach zwalczania chorób zakaźnych tych zwierząt</w:t>
      </w:r>
      <w:r w:rsidRPr="00A676BF">
        <w:rPr>
          <w:rFonts w:ascii="Times New Roman" w:hAnsi="Times New Roman" w:cs="Times New Roman"/>
          <w:sz w:val="24"/>
          <w:szCs w:val="24"/>
        </w:rPr>
        <w:t>;</w:t>
      </w:r>
    </w:p>
    <w:p w:rsidR="000D5FEF" w:rsidRPr="00A676BF" w:rsidRDefault="000D5FEF" w:rsidP="00C43B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76BF">
        <w:rPr>
          <w:rFonts w:ascii="Times New Roman" w:hAnsi="Times New Roman" w:cs="Times New Roman"/>
          <w:sz w:val="32"/>
          <w:szCs w:val="32"/>
        </w:rPr>
        <w:t xml:space="preserve">□ </w:t>
      </w:r>
      <w:r w:rsidRPr="00A676BF">
        <w:rPr>
          <w:rFonts w:ascii="Times New Roman" w:hAnsi="Times New Roman" w:cs="Times New Roman"/>
          <w:b/>
          <w:sz w:val="24"/>
          <w:szCs w:val="24"/>
        </w:rPr>
        <w:t>Miejsce inne niż przedsiębiorstwo produkcyjne sektora akwakultury, w których zwierzęta wodne są utrzymywane bez zamiaru umieszczenia na rynku</w:t>
      </w:r>
      <w:r w:rsidRPr="00A676BF">
        <w:rPr>
          <w:rFonts w:ascii="Times New Roman" w:hAnsi="Times New Roman" w:cs="Times New Roman"/>
          <w:sz w:val="24"/>
          <w:szCs w:val="24"/>
        </w:rPr>
        <w:t xml:space="preserve"> (zaznaczają</w:t>
      </w:r>
      <w:r w:rsidRPr="00A676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76BF">
        <w:rPr>
          <w:rFonts w:ascii="Times New Roman" w:hAnsi="Times New Roman" w:cs="Times New Roman"/>
          <w:sz w:val="24"/>
          <w:szCs w:val="24"/>
        </w:rPr>
        <w:t>podmioty utrzymujące ryby na własne potrzeby);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 xml:space="preserve">□ </w:t>
      </w:r>
      <w:r w:rsidRPr="00A676BF">
        <w:rPr>
          <w:rFonts w:ascii="Times New Roman" w:hAnsi="Times New Roman" w:cs="Times New Roman"/>
          <w:b/>
          <w:sz w:val="24"/>
          <w:szCs w:val="24"/>
        </w:rPr>
        <w:t>Łowisk typu „wpuść i złów”</w:t>
      </w:r>
      <w:r w:rsidRPr="00A676BF">
        <w:rPr>
          <w:rFonts w:ascii="Times New Roman" w:hAnsi="Times New Roman" w:cs="Times New Roman"/>
          <w:sz w:val="24"/>
          <w:szCs w:val="24"/>
        </w:rPr>
        <w:t>(stawy lub inne instalacje, w których utrzymuje się populację wyłącznie do celów wędkarstwa rekreacyjnego poprzez odnawianie je zwierzętami akwakultury);</w:t>
      </w:r>
    </w:p>
    <w:p w:rsidR="000D5FEF" w:rsidRPr="00A676BF" w:rsidRDefault="000D5FEF" w:rsidP="00C43B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76BF">
        <w:rPr>
          <w:rFonts w:ascii="Times New Roman" w:hAnsi="Times New Roman" w:cs="Times New Roman"/>
          <w:sz w:val="32"/>
          <w:szCs w:val="32"/>
        </w:rPr>
        <w:t xml:space="preserve">□ </w:t>
      </w:r>
      <w:r w:rsidRPr="00A676BF">
        <w:rPr>
          <w:rFonts w:ascii="Times New Roman" w:hAnsi="Times New Roman" w:cs="Times New Roman"/>
          <w:b/>
          <w:sz w:val="24"/>
          <w:szCs w:val="24"/>
        </w:rPr>
        <w:t>Przedsiębiorstwo produkcyjne sektora akwakultury, które umieszcza na rynku zwierzęta akwakultury wyłącznie w celu spożycia przez ludzi</w:t>
      </w:r>
      <w:r w:rsidRPr="00A676BF">
        <w:rPr>
          <w:rFonts w:ascii="Times New Roman" w:hAnsi="Times New Roman" w:cs="Times New Roman"/>
          <w:sz w:val="24"/>
          <w:szCs w:val="24"/>
        </w:rPr>
        <w:t xml:space="preserve"> (utrzymywanie ryb z</w:t>
      </w:r>
      <w:r w:rsidRPr="00A676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76BF">
        <w:rPr>
          <w:rFonts w:ascii="Times New Roman" w:hAnsi="Times New Roman" w:cs="Times New Roman"/>
          <w:sz w:val="24"/>
          <w:szCs w:val="24"/>
        </w:rPr>
        <w:t>zamiarem sprzedaży niewielkich ilości ryb żywych lub ubitych). W przypadku zaznaczenia</w:t>
      </w:r>
      <w:r w:rsidRPr="00A676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76BF">
        <w:rPr>
          <w:rFonts w:ascii="Times New Roman" w:hAnsi="Times New Roman" w:cs="Times New Roman"/>
          <w:sz w:val="24"/>
          <w:szCs w:val="24"/>
        </w:rPr>
        <w:t>tej opcji proszę także zaznaczyć jedną lub więcej z poniższych rubryk: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676BF">
        <w:rPr>
          <w:rFonts w:ascii="Times New Roman" w:hAnsi="Times New Roman" w:cs="Times New Roman"/>
          <w:sz w:val="24"/>
          <w:szCs w:val="24"/>
        </w:rPr>
        <w:t xml:space="preserve">□ </w:t>
      </w:r>
      <w:r w:rsidRPr="00A676BF">
        <w:rPr>
          <w:rFonts w:ascii="Times New Roman" w:hAnsi="Times New Roman" w:cs="Times New Roman"/>
        </w:rPr>
        <w:t>sprzedaż konsumentowi końcowemu na terenie gospodarstwa rybackiego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676BF">
        <w:rPr>
          <w:rFonts w:ascii="Times New Roman" w:hAnsi="Times New Roman" w:cs="Times New Roman"/>
        </w:rPr>
        <w:t>□ sprzedaż konsumentowi końcowemu na targowiskach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676BF">
        <w:rPr>
          <w:rFonts w:ascii="Times New Roman" w:hAnsi="Times New Roman" w:cs="Times New Roman"/>
        </w:rPr>
        <w:t>□ sprzedaż do zakładów prowadzących handel detaliczny z przeznaczeniem dla konsumenta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676BF">
        <w:rPr>
          <w:rFonts w:ascii="Times New Roman" w:hAnsi="Times New Roman" w:cs="Times New Roman"/>
        </w:rPr>
        <w:t>końcowego</w:t>
      </w:r>
    </w:p>
    <w:p w:rsidR="000C4854" w:rsidRPr="00A676BF" w:rsidRDefault="000D5FEF" w:rsidP="000D5FEF">
      <w:pPr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32"/>
          <w:szCs w:val="32"/>
        </w:rPr>
        <w:t xml:space="preserve">□ </w:t>
      </w:r>
      <w:r w:rsidRPr="00A676BF">
        <w:rPr>
          <w:rFonts w:ascii="Times New Roman" w:hAnsi="Times New Roman" w:cs="Times New Roman"/>
          <w:sz w:val="24"/>
          <w:szCs w:val="24"/>
        </w:rPr>
        <w:t>Nie prowadzę żadnej z w/w działalności.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676BF">
        <w:rPr>
          <w:rFonts w:ascii="Times New Roman" w:hAnsi="Times New Roman" w:cs="Times New Roman"/>
          <w:sz w:val="24"/>
          <w:szCs w:val="24"/>
        </w:rPr>
        <w:t xml:space="preserve">Jednocześnie podaję informacje dotyczące prowadzonej działalności </w:t>
      </w:r>
      <w:r w:rsidRPr="00A676BF">
        <w:rPr>
          <w:rFonts w:ascii="Times New Roman" w:hAnsi="Times New Roman" w:cs="Times New Roman"/>
          <w:sz w:val="20"/>
          <w:szCs w:val="20"/>
        </w:rPr>
        <w:t>(jeżeli istnieje):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>1. Nazwa podmiotu:…………………………………………………………………….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………………………………………………………………………………………..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>2. Imię i nazwisko właściciela lub osoby upoważnionej do reprezentowania podmiotu:…</w:t>
      </w:r>
      <w:r w:rsidR="00A61E5D" w:rsidRPr="00A676B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A676BF">
        <w:rPr>
          <w:rFonts w:ascii="Times New Roman" w:hAnsi="Times New Roman" w:cs="Times New Roman"/>
          <w:sz w:val="24"/>
          <w:szCs w:val="24"/>
        </w:rPr>
        <w:t>…</w:t>
      </w:r>
      <w:r w:rsidR="00A61E5D" w:rsidRPr="00A676B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>3. Adres do korespond</w:t>
      </w:r>
      <w:r w:rsidR="00A61E5D" w:rsidRPr="00A676BF">
        <w:rPr>
          <w:rFonts w:ascii="Times New Roman" w:hAnsi="Times New Roman" w:cs="Times New Roman"/>
          <w:sz w:val="24"/>
          <w:szCs w:val="24"/>
        </w:rPr>
        <w:t>encji:……………………………………………………………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>4. Te</w:t>
      </w:r>
      <w:r w:rsidR="00A61E5D" w:rsidRPr="00A676BF">
        <w:rPr>
          <w:rFonts w:ascii="Times New Roman" w:hAnsi="Times New Roman" w:cs="Times New Roman"/>
          <w:sz w:val="24"/>
          <w:szCs w:val="24"/>
        </w:rPr>
        <w:t>lefon kontaktowy:…………………………</w:t>
      </w:r>
      <w:r w:rsidRPr="00A676B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676BF">
        <w:rPr>
          <w:rFonts w:ascii="Times New Roman" w:hAnsi="Times New Roman" w:cs="Times New Roman"/>
          <w:sz w:val="24"/>
          <w:szCs w:val="24"/>
        </w:rPr>
        <w:t>fax</w:t>
      </w:r>
      <w:proofErr w:type="spellEnd"/>
      <w:r w:rsidRPr="00A676BF">
        <w:rPr>
          <w:rFonts w:ascii="Times New Roman" w:hAnsi="Times New Roman" w:cs="Times New Roman"/>
          <w:sz w:val="24"/>
          <w:szCs w:val="24"/>
        </w:rPr>
        <w:t>:…………………………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>adres e-mail:…</w:t>
      </w:r>
      <w:r w:rsidR="00A61E5D" w:rsidRPr="00A676B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>5. Lokalizacja obiektów w których utrzymywane są zwierzęta akwakultury</w:t>
      </w:r>
    </w:p>
    <w:p w:rsidR="000D5FEF" w:rsidRPr="00A676BF" w:rsidRDefault="000D5FEF" w:rsidP="00C43B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>(proszę podać adresy wszystkich posiadanych i użytkowanych stawów lub obiektów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>oraz ich powierzchnię)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676BF">
        <w:rPr>
          <w:rFonts w:ascii="Times New Roman" w:hAnsi="Times New Roman" w:cs="Times New Roman"/>
          <w:sz w:val="24"/>
          <w:szCs w:val="24"/>
        </w:rPr>
        <w:t>6. Charakter produkcji: (</w:t>
      </w:r>
      <w:r w:rsidRPr="00A676BF">
        <w:rPr>
          <w:rFonts w:ascii="Times New Roman" w:hAnsi="Times New Roman" w:cs="Times New Roman"/>
          <w:sz w:val="18"/>
          <w:szCs w:val="18"/>
        </w:rPr>
        <w:t>proszę zaznaczyć odpowiednie pole)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>□ Pełny cykl (od tarlaka do ryby handlowej)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676BF">
        <w:rPr>
          <w:rFonts w:ascii="Times New Roman" w:hAnsi="Times New Roman" w:cs="Times New Roman"/>
          <w:sz w:val="24"/>
          <w:szCs w:val="24"/>
        </w:rPr>
        <w:t xml:space="preserve">□ Niepełny cykl </w:t>
      </w:r>
      <w:r w:rsidRPr="00A676BF">
        <w:rPr>
          <w:rFonts w:ascii="Times New Roman" w:hAnsi="Times New Roman" w:cs="Times New Roman"/>
          <w:sz w:val="18"/>
          <w:szCs w:val="18"/>
        </w:rPr>
        <w:t>(proszę wymienić etapy produkcji w gospodarstwie):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>7. Gatunki hodowlanych ryb wraz ze średnią produkcją w tonach na hektar: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>…………</w:t>
      </w:r>
      <w:r w:rsidR="00A61E5D" w:rsidRPr="00A676B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>…………</w:t>
      </w:r>
      <w:r w:rsidR="00A61E5D" w:rsidRPr="00A676B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:rsidR="000D5FEF" w:rsidRPr="00A676BF" w:rsidRDefault="000D5FEF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5FEF" w:rsidRPr="00A676BF" w:rsidRDefault="00A61E5D" w:rsidP="000D5F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6BF">
        <w:rPr>
          <w:rFonts w:ascii="Times New Roman" w:hAnsi="Times New Roman" w:cs="Times New Roman"/>
          <w:sz w:val="24"/>
          <w:szCs w:val="24"/>
        </w:rPr>
        <w:tab/>
      </w:r>
      <w:r w:rsidRPr="00A676BF">
        <w:rPr>
          <w:rFonts w:ascii="Times New Roman" w:hAnsi="Times New Roman" w:cs="Times New Roman"/>
          <w:sz w:val="24"/>
          <w:szCs w:val="24"/>
        </w:rPr>
        <w:tab/>
      </w:r>
      <w:r w:rsidRPr="00A676BF">
        <w:rPr>
          <w:rFonts w:ascii="Times New Roman" w:hAnsi="Times New Roman" w:cs="Times New Roman"/>
          <w:sz w:val="24"/>
          <w:szCs w:val="24"/>
        </w:rPr>
        <w:tab/>
      </w:r>
      <w:r w:rsidRPr="00A676BF">
        <w:rPr>
          <w:rFonts w:ascii="Times New Roman" w:hAnsi="Times New Roman" w:cs="Times New Roman"/>
          <w:sz w:val="24"/>
          <w:szCs w:val="24"/>
        </w:rPr>
        <w:tab/>
      </w:r>
      <w:r w:rsidRPr="00A676BF">
        <w:rPr>
          <w:rFonts w:ascii="Times New Roman" w:hAnsi="Times New Roman" w:cs="Times New Roman"/>
          <w:sz w:val="24"/>
          <w:szCs w:val="24"/>
        </w:rPr>
        <w:tab/>
      </w:r>
      <w:r w:rsidRPr="00A676BF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C43B86" w:rsidRPr="00AD11C0" w:rsidRDefault="000D5FEF" w:rsidP="000D5FEF">
      <w:pPr>
        <w:rPr>
          <w:rFonts w:ascii="Times New Roman" w:hAnsi="Times New Roman" w:cs="Times New Roman"/>
          <w:sz w:val="18"/>
          <w:szCs w:val="18"/>
        </w:rPr>
      </w:pPr>
      <w:r w:rsidRPr="00A676BF">
        <w:rPr>
          <w:rFonts w:ascii="Times New Roman" w:hAnsi="Times New Roman" w:cs="Times New Roman"/>
          <w:sz w:val="18"/>
          <w:szCs w:val="18"/>
        </w:rPr>
        <w:tab/>
      </w:r>
      <w:r w:rsidRPr="00A676BF">
        <w:rPr>
          <w:rFonts w:ascii="Times New Roman" w:hAnsi="Times New Roman" w:cs="Times New Roman"/>
          <w:sz w:val="18"/>
          <w:szCs w:val="18"/>
        </w:rPr>
        <w:tab/>
      </w:r>
      <w:r w:rsidRPr="00A676BF">
        <w:rPr>
          <w:rFonts w:ascii="Times New Roman" w:hAnsi="Times New Roman" w:cs="Times New Roman"/>
          <w:sz w:val="18"/>
          <w:szCs w:val="18"/>
        </w:rPr>
        <w:tab/>
      </w:r>
      <w:r w:rsidRPr="00A676BF">
        <w:rPr>
          <w:rFonts w:ascii="Times New Roman" w:hAnsi="Times New Roman" w:cs="Times New Roman"/>
          <w:sz w:val="18"/>
          <w:szCs w:val="18"/>
        </w:rPr>
        <w:tab/>
      </w:r>
      <w:r w:rsidRPr="00A676BF">
        <w:rPr>
          <w:rFonts w:ascii="Times New Roman" w:hAnsi="Times New Roman" w:cs="Times New Roman"/>
          <w:sz w:val="18"/>
          <w:szCs w:val="18"/>
        </w:rPr>
        <w:tab/>
      </w:r>
      <w:r w:rsidRPr="00A676BF">
        <w:rPr>
          <w:rFonts w:ascii="Times New Roman" w:hAnsi="Times New Roman" w:cs="Times New Roman"/>
          <w:sz w:val="18"/>
          <w:szCs w:val="18"/>
        </w:rPr>
        <w:tab/>
      </w:r>
      <w:r w:rsidRPr="00A676BF">
        <w:rPr>
          <w:rFonts w:ascii="Times New Roman" w:hAnsi="Times New Roman" w:cs="Times New Roman"/>
          <w:sz w:val="18"/>
          <w:szCs w:val="18"/>
        </w:rPr>
        <w:tab/>
      </w:r>
      <w:r w:rsidRPr="00A676BF">
        <w:rPr>
          <w:rFonts w:ascii="Times New Roman" w:hAnsi="Times New Roman" w:cs="Times New Roman"/>
          <w:sz w:val="18"/>
          <w:szCs w:val="18"/>
        </w:rPr>
        <w:tab/>
      </w:r>
      <w:r w:rsidRPr="00A676BF">
        <w:rPr>
          <w:rFonts w:ascii="Times New Roman" w:hAnsi="Times New Roman" w:cs="Times New Roman"/>
          <w:sz w:val="18"/>
          <w:szCs w:val="18"/>
        </w:rPr>
        <w:tab/>
        <w:t>(podpis)</w:t>
      </w:r>
    </w:p>
    <w:p w:rsidR="00AD11C0" w:rsidRDefault="00AD11C0" w:rsidP="00AD11C0">
      <w:pPr>
        <w:spacing w:after="0"/>
        <w:rPr>
          <w:sz w:val="16"/>
          <w:szCs w:val="16"/>
        </w:rPr>
      </w:pPr>
      <w:r>
        <w:rPr>
          <w:sz w:val="16"/>
          <w:szCs w:val="16"/>
        </w:rPr>
        <w:t>Zgodnie z art. 13 Rozporządzenia o ochronie danych osobowych z dnia 27 kwietnia 2016 r. (Dz. Urz. UE L 119 z 04.05.2016) informuję, że:</w:t>
      </w:r>
    </w:p>
    <w:p w:rsidR="00AD11C0" w:rsidRDefault="00AD11C0" w:rsidP="00AD11C0">
      <w:pPr>
        <w:spacing w:after="0"/>
        <w:rPr>
          <w:sz w:val="16"/>
          <w:szCs w:val="16"/>
        </w:rPr>
      </w:pPr>
      <w:r>
        <w:rPr>
          <w:sz w:val="16"/>
          <w:szCs w:val="16"/>
        </w:rPr>
        <w:t>1Administratorem Pani/Pana danych osobowych jest Powiatowy Inspektorat Weterynarii w Myśliborzu, ul. Północna 15, reprezentowany przez powiatowego lekarza weterynarii.</w:t>
      </w:r>
    </w:p>
    <w:p w:rsidR="00AD11C0" w:rsidRDefault="00AD11C0" w:rsidP="00AD11C0">
      <w:pPr>
        <w:spacing w:after="0"/>
        <w:rPr>
          <w:sz w:val="16"/>
          <w:szCs w:val="16"/>
        </w:rPr>
      </w:pPr>
      <w:r>
        <w:rPr>
          <w:sz w:val="16"/>
          <w:szCs w:val="16"/>
        </w:rPr>
        <w:t>2. W sprawach dot. Przetwarzania danych osobowych można kontaktować się poprzez e-mail mysliborz.piw@wetgiw.gov.pl.</w:t>
      </w:r>
    </w:p>
    <w:p w:rsidR="00AD11C0" w:rsidRDefault="00AD11C0" w:rsidP="00AD11C0">
      <w:pPr>
        <w:spacing w:after="0"/>
        <w:rPr>
          <w:sz w:val="16"/>
          <w:szCs w:val="16"/>
        </w:rPr>
      </w:pPr>
      <w:r>
        <w:rPr>
          <w:sz w:val="16"/>
          <w:szCs w:val="16"/>
        </w:rPr>
        <w:t>3. Pani/Pan dane osobowe przetwarzane będą w celu realizacji ustawowych zadań urzędu- na podstawie art. 6 ust. 1 lit. c ogólnego rozporządzenia o ochronie danych osobowych z dnia 27 kwietnia 2016 r.- w szczególności w celu realizacji zadań Inspekcji Weterynaryjnej.</w:t>
      </w:r>
    </w:p>
    <w:p w:rsidR="00AD11C0" w:rsidRDefault="00AD11C0" w:rsidP="00AD11C0">
      <w:pPr>
        <w:spacing w:after="0"/>
        <w:rPr>
          <w:sz w:val="16"/>
          <w:szCs w:val="16"/>
        </w:rPr>
      </w:pPr>
      <w:r>
        <w:rPr>
          <w:sz w:val="16"/>
          <w:szCs w:val="16"/>
        </w:rPr>
        <w:t>4. Odbiorcami Pani/Pana danych osobowych będą podmioty uprawnione do uzyskania danych osobowych na podstawie przepisów prawa.</w:t>
      </w:r>
    </w:p>
    <w:p w:rsidR="00AD11C0" w:rsidRDefault="00AD11C0" w:rsidP="00AD11C0">
      <w:pPr>
        <w:spacing w:after="0"/>
        <w:rPr>
          <w:sz w:val="16"/>
          <w:szCs w:val="16"/>
        </w:rPr>
      </w:pPr>
      <w:r>
        <w:rPr>
          <w:sz w:val="16"/>
          <w:szCs w:val="16"/>
        </w:rPr>
        <w:t>5. Pani/Pana dane osobowe przechowywane będą w czasie określonym przepisami prawa.</w:t>
      </w:r>
    </w:p>
    <w:p w:rsidR="00AD11C0" w:rsidRDefault="00AD11C0" w:rsidP="00AD11C0">
      <w:pPr>
        <w:spacing w:after="0"/>
        <w:rPr>
          <w:sz w:val="16"/>
          <w:szCs w:val="16"/>
        </w:rPr>
      </w:pPr>
      <w:r>
        <w:rPr>
          <w:sz w:val="16"/>
          <w:szCs w:val="16"/>
        </w:rPr>
        <w:t>6. Posiada Pani/Pan prawo do żądania od Administratora dostępu do danych osobowych, ich sprostowania, usunięcia lub ograniczenia przetwarzania.</w:t>
      </w:r>
    </w:p>
    <w:p w:rsidR="00AD11C0" w:rsidRDefault="00AD11C0" w:rsidP="00AD11C0">
      <w:pPr>
        <w:spacing w:after="0"/>
        <w:rPr>
          <w:sz w:val="16"/>
          <w:szCs w:val="16"/>
        </w:rPr>
      </w:pPr>
      <w:r>
        <w:rPr>
          <w:sz w:val="16"/>
          <w:szCs w:val="16"/>
        </w:rPr>
        <w:t>Ma Pani/Pan prawo wniesienia skargi do organu nadzorczego.</w:t>
      </w:r>
    </w:p>
    <w:p w:rsidR="00AD11C0" w:rsidRDefault="00AD11C0" w:rsidP="00AD11C0">
      <w:pPr>
        <w:spacing w:after="0"/>
        <w:rPr>
          <w:sz w:val="16"/>
          <w:szCs w:val="16"/>
        </w:rPr>
      </w:pPr>
      <w:r>
        <w:rPr>
          <w:sz w:val="16"/>
          <w:szCs w:val="16"/>
        </w:rPr>
        <w:t>8. Podanie danych osobowych w zakresie wymaganym ustawodawstwem Inspekcji Weterynaryjnej jest obligatoryjne.</w:t>
      </w:r>
    </w:p>
    <w:p w:rsidR="00C43B86" w:rsidRDefault="00C43B86" w:rsidP="000D5FEF">
      <w:pPr>
        <w:rPr>
          <w:rFonts w:ascii="TimesNewRoman" w:hAnsi="TimesNewRoman" w:cs="TimesNewRoman"/>
          <w:sz w:val="18"/>
          <w:szCs w:val="18"/>
        </w:rPr>
      </w:pPr>
    </w:p>
    <w:p w:rsidR="00A676BF" w:rsidRDefault="00A676BF" w:rsidP="000D5FEF">
      <w:pPr>
        <w:rPr>
          <w:rFonts w:ascii="TimesNewRoman" w:hAnsi="TimesNewRoman" w:cs="TimesNewRoman"/>
          <w:sz w:val="18"/>
          <w:szCs w:val="18"/>
        </w:rPr>
      </w:pPr>
    </w:p>
    <w:p w:rsidR="00A676BF" w:rsidRDefault="00A676BF" w:rsidP="000D5FEF">
      <w:pPr>
        <w:rPr>
          <w:rFonts w:ascii="TimesNewRoman" w:hAnsi="TimesNewRoman" w:cs="TimesNewRoman"/>
          <w:sz w:val="18"/>
          <w:szCs w:val="18"/>
        </w:rPr>
      </w:pPr>
    </w:p>
    <w:p w:rsidR="00A676BF" w:rsidRDefault="00A676BF" w:rsidP="000D5FEF">
      <w:pPr>
        <w:rPr>
          <w:rFonts w:ascii="TimesNewRoman" w:hAnsi="TimesNewRoman" w:cs="TimesNewRoman"/>
          <w:sz w:val="18"/>
          <w:szCs w:val="18"/>
        </w:rPr>
      </w:pPr>
    </w:p>
    <w:p w:rsidR="00C43B86" w:rsidRPr="00C43B86" w:rsidRDefault="00C43B86" w:rsidP="00C43B86">
      <w:pPr>
        <w:spacing w:before="96"/>
        <w:rPr>
          <w:rFonts w:ascii="Times New Roman" w:hAnsi="Times New Roman" w:cs="Times New Roman"/>
          <w:sz w:val="24"/>
          <w:szCs w:val="24"/>
        </w:rPr>
      </w:pPr>
      <w:r w:rsidRPr="00C43B86">
        <w:rPr>
          <w:rFonts w:ascii="Times New Roman" w:hAnsi="Times New Roman" w:cs="Times New Roman"/>
          <w:sz w:val="24"/>
        </w:rPr>
        <w:t xml:space="preserve">Obowiązuje opłata skarbowa za wydanie decyzji w kwocie </w:t>
      </w:r>
      <w:r w:rsidRPr="00C43B86">
        <w:rPr>
          <w:rFonts w:ascii="Times New Roman" w:hAnsi="Times New Roman" w:cs="Times New Roman"/>
          <w:b/>
          <w:sz w:val="24"/>
        </w:rPr>
        <w:t>10</w:t>
      </w:r>
      <w:r w:rsidRPr="00C43B86">
        <w:rPr>
          <w:rFonts w:ascii="Times New Roman" w:hAnsi="Times New Roman" w:cs="Times New Roman"/>
          <w:sz w:val="24"/>
        </w:rPr>
        <w:t xml:space="preserve"> zł wniesiona na rachunek </w:t>
      </w:r>
      <w:r w:rsidRPr="00C43B86">
        <w:rPr>
          <w:rFonts w:ascii="Times New Roman" w:hAnsi="Times New Roman" w:cs="Times New Roman"/>
          <w:sz w:val="24"/>
          <w:szCs w:val="24"/>
        </w:rPr>
        <w:t>Urząd Miasta i Gminy w Myśliborzu74-300 Myślibórz ul. Rynek im. Jana Pawła II 1</w:t>
      </w:r>
    </w:p>
    <w:p w:rsidR="00C43B86" w:rsidRPr="00C43B86" w:rsidRDefault="00C43B86" w:rsidP="00C43B86">
      <w:pPr>
        <w:spacing w:before="96"/>
        <w:rPr>
          <w:rFonts w:ascii="Times New Roman" w:hAnsi="Times New Roman" w:cs="Times New Roman"/>
          <w:sz w:val="24"/>
          <w:szCs w:val="24"/>
        </w:rPr>
      </w:pPr>
      <w:r w:rsidRPr="00C43B86">
        <w:rPr>
          <w:rFonts w:ascii="Times New Roman" w:hAnsi="Times New Roman" w:cs="Times New Roman"/>
          <w:sz w:val="24"/>
          <w:szCs w:val="24"/>
        </w:rPr>
        <w:t>Nr konta 61 8355 0009 0070 0708 2000 0002</w:t>
      </w:r>
    </w:p>
    <w:p w:rsidR="00C43B86" w:rsidRDefault="00C43B86" w:rsidP="000D5FEF"/>
    <w:sectPr w:rsidR="00C43B86" w:rsidSect="000C4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0D5FEF"/>
    <w:rsid w:val="000C4854"/>
    <w:rsid w:val="000D5FEF"/>
    <w:rsid w:val="002608CB"/>
    <w:rsid w:val="002E10F9"/>
    <w:rsid w:val="005B1818"/>
    <w:rsid w:val="007038E3"/>
    <w:rsid w:val="00A61E5D"/>
    <w:rsid w:val="00A676BF"/>
    <w:rsid w:val="00AD11C0"/>
    <w:rsid w:val="00B47507"/>
    <w:rsid w:val="00C43B86"/>
    <w:rsid w:val="00DE08EB"/>
    <w:rsid w:val="00FD6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8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6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771</Words>
  <Characters>4631</Characters>
  <Application>Microsoft Office Word</Application>
  <DocSecurity>0</DocSecurity>
  <Lines>38</Lines>
  <Paragraphs>10</Paragraphs>
  <ScaleCrop>false</ScaleCrop>
  <Company/>
  <LinksUpToDate>false</LinksUpToDate>
  <CharactersWithSpaces>5392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</dc:creator>
  <cp:keywords/>
  <dc:description/>
  <cp:lastModifiedBy>Ryszard</cp:lastModifiedBy>
  <cp:revision>5</cp:revision>
  <dcterms:created xsi:type="dcterms:W3CDTF">2012-01-20T11:42:00Z</dcterms:created>
  <dcterms:modified xsi:type="dcterms:W3CDTF">2019-02-08T11:30:00Z</dcterms:modified>
</cp:coreProperties>
</file>